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FA" w:rsidRPr="00FF2EE9" w:rsidRDefault="00FF2EE9" w:rsidP="00FF2EE9">
      <w:pPr>
        <w:ind w:left="1416" w:firstLine="708"/>
        <w:jc w:val="center"/>
        <w:rPr>
          <w:w w:val="150"/>
          <w:sz w:val="48"/>
          <w:szCs w:val="48"/>
          <w:lang w:val="it-IT"/>
        </w:rPr>
      </w:pPr>
      <w:r>
        <w:rPr>
          <w:noProof/>
          <w:sz w:val="48"/>
          <w:szCs w:val="48"/>
        </w:rPr>
        <w:drawing>
          <wp:anchor distT="0" distB="0" distL="114300" distR="114300" simplePos="0" relativeHeight="251659264" behindDoc="1" locked="0" layoutInCell="1" allowOverlap="1">
            <wp:simplePos x="0" y="0"/>
            <wp:positionH relativeFrom="column">
              <wp:posOffset>233680</wp:posOffset>
            </wp:positionH>
            <wp:positionV relativeFrom="paragraph">
              <wp:posOffset>-128270</wp:posOffset>
            </wp:positionV>
            <wp:extent cx="1057275" cy="668139"/>
            <wp:effectExtent l="19050" t="0" r="952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9A7AB"/>
                        </a:clrFrom>
                        <a:clrTo>
                          <a:srgbClr val="F9A7AB">
                            <a:alpha val="0"/>
                          </a:srgbClr>
                        </a:clrTo>
                      </a:clrChange>
                      <a:lum contrast="12000"/>
                      <a:extLst>
                        <a:ext uri="{28A0092B-C50C-407E-A947-70E740481C1C}">
                          <a14:useLocalDpi xmlns:a14="http://schemas.microsoft.com/office/drawing/2010/main" val="0"/>
                        </a:ext>
                      </a:extLst>
                    </a:blip>
                    <a:srcRect/>
                    <a:stretch>
                      <a:fillRect/>
                    </a:stretch>
                  </pic:blipFill>
                  <pic:spPr bwMode="auto">
                    <a:xfrm>
                      <a:off x="0" y="0"/>
                      <a:ext cx="1057275" cy="668139"/>
                    </a:xfrm>
                    <a:prstGeom prst="rect">
                      <a:avLst/>
                    </a:prstGeom>
                    <a:noFill/>
                  </pic:spPr>
                </pic:pic>
              </a:graphicData>
            </a:graphic>
          </wp:anchor>
        </w:drawing>
      </w:r>
      <w:r w:rsidR="002D58FA" w:rsidRPr="00FF2EE9">
        <w:rPr>
          <w:w w:val="150"/>
          <w:sz w:val="48"/>
          <w:szCs w:val="48"/>
          <w:lang w:val="it-IT"/>
        </w:rPr>
        <w:t xml:space="preserve">M a r i e </w:t>
      </w:r>
      <w:proofErr w:type="gramStart"/>
      <w:r w:rsidR="002D58FA" w:rsidRPr="00FF2EE9">
        <w:rPr>
          <w:w w:val="150"/>
          <w:sz w:val="48"/>
          <w:szCs w:val="48"/>
          <w:lang w:val="it-IT"/>
        </w:rPr>
        <w:t>n s</w:t>
      </w:r>
      <w:proofErr w:type="gramEnd"/>
      <w:r w:rsidR="002D58FA" w:rsidRPr="00FF2EE9">
        <w:rPr>
          <w:w w:val="150"/>
          <w:sz w:val="48"/>
          <w:szCs w:val="48"/>
          <w:lang w:val="it-IT"/>
        </w:rPr>
        <w:t xml:space="preserve"> c h u l e</w:t>
      </w:r>
    </w:p>
    <w:p w:rsidR="002D58FA" w:rsidRPr="008E301A" w:rsidRDefault="002D58FA" w:rsidP="008E301A">
      <w:pPr>
        <w:rPr>
          <w:sz w:val="32"/>
          <w:szCs w:val="32"/>
        </w:rPr>
      </w:pPr>
      <w:r w:rsidRPr="00FF2EE9">
        <w:rPr>
          <w:sz w:val="32"/>
          <w:szCs w:val="32"/>
        </w:rPr>
        <w:t xml:space="preserve">                              </w:t>
      </w:r>
      <w:r w:rsidR="00FF2EE9">
        <w:rPr>
          <w:sz w:val="32"/>
          <w:szCs w:val="32"/>
        </w:rPr>
        <w:tab/>
      </w:r>
      <w:r w:rsidR="00FF2EE9">
        <w:rPr>
          <w:sz w:val="32"/>
          <w:szCs w:val="32"/>
        </w:rPr>
        <w:tab/>
      </w:r>
      <w:r w:rsidR="00FF2EE9">
        <w:rPr>
          <w:sz w:val="32"/>
          <w:szCs w:val="32"/>
        </w:rPr>
        <w:tab/>
      </w:r>
      <w:r w:rsidRPr="00FF2EE9">
        <w:rPr>
          <w:sz w:val="32"/>
          <w:szCs w:val="32"/>
        </w:rPr>
        <w:t xml:space="preserve"> Katholische Grundschule</w:t>
      </w:r>
    </w:p>
    <w:p w:rsidR="002D58FA" w:rsidRPr="00FF2EE9" w:rsidRDefault="002D58FA" w:rsidP="002D58FA">
      <w:pPr>
        <w:rPr>
          <w:color w:val="000000"/>
          <w:sz w:val="16"/>
          <w:u w:val="single"/>
        </w:rPr>
      </w:pPr>
      <w:r w:rsidRPr="00FF2EE9">
        <w:rPr>
          <w:color w:val="000000"/>
          <w:sz w:val="16"/>
          <w:u w:val="single"/>
        </w:rPr>
        <w:t xml:space="preserve">Marienschule, Beethovenstr. 8, 27753 Delmenhorst                                                               </w:t>
      </w:r>
    </w:p>
    <w:p w:rsidR="002D58FA" w:rsidRPr="00FF2EE9" w:rsidRDefault="002D58FA" w:rsidP="002D58FA">
      <w:r w:rsidRPr="00FF2EE9">
        <w:tab/>
      </w:r>
      <w:r w:rsidRPr="00FF2EE9">
        <w:tab/>
      </w:r>
      <w:r w:rsidRPr="00FF2EE9">
        <w:tab/>
      </w:r>
      <w:r w:rsidRPr="00FF2EE9">
        <w:tab/>
      </w:r>
      <w:r w:rsidRPr="00FF2EE9">
        <w:tab/>
      </w:r>
      <w:r w:rsidRPr="00FF2EE9">
        <w:tab/>
      </w:r>
      <w:r w:rsidRPr="00FF2EE9">
        <w:tab/>
      </w:r>
      <w:r w:rsidR="00FF2EE9">
        <w:tab/>
      </w:r>
      <w:r w:rsidR="00FF2EE9">
        <w:tab/>
      </w:r>
      <w:r w:rsidR="00FF2EE9">
        <w:tab/>
      </w:r>
      <w:r w:rsidR="00FF2EE9">
        <w:tab/>
      </w:r>
      <w:r w:rsidRPr="00FF2EE9">
        <w:t>25.05.2020</w:t>
      </w:r>
    </w:p>
    <w:p w:rsidR="00FF2EE9" w:rsidRDefault="002D58FA" w:rsidP="00FF2EE9">
      <w:r w:rsidRPr="00FF2EE9">
        <w:t>Liebe Schüler</w:t>
      </w:r>
      <w:r w:rsidR="008E301A">
        <w:t>innen und Schüler, liebe Eltern,</w:t>
      </w:r>
    </w:p>
    <w:p w:rsidR="008E301A" w:rsidRDefault="008E301A" w:rsidP="00FF2EE9"/>
    <w:p w:rsidR="00FF2EE9" w:rsidRDefault="0011072A" w:rsidP="00FF2EE9">
      <w:r>
        <w:t xml:space="preserve">Mittlerweile liegt uns </w:t>
      </w:r>
      <w:r w:rsidR="003F4BCD">
        <w:t xml:space="preserve">der Plan </w:t>
      </w:r>
      <w:r>
        <w:t xml:space="preserve">zur Beschulung aller Schüler bis zum Ende des Schuljahres vor. </w:t>
      </w:r>
      <w:r w:rsidR="003F4BCD">
        <w:t xml:space="preserve">Die 4. Klassen sind nun schon seit dem 04.05. in der Schule, die dritten Klassen seit dem 18.05. Die 2. Klassen kommen ab dem 03.06. dazu und unsere 1. Klassen ab dem 15.06. </w:t>
      </w:r>
      <w:r>
        <w:t xml:space="preserve">Die Klassenlehrkräfte haben </w:t>
      </w:r>
      <w:r w:rsidR="00FF2EE9">
        <w:t>ihre Klasse in zwei</w:t>
      </w:r>
      <w:r>
        <w:t xml:space="preserve"> feste Lerngruppen A und B eingeteilt. Sobald euch und Ihnen mitgeteilt wurde, welches Kind in welcher Gruppe ist, kann der Tabelle entnommen werden, wann der Unterricht der jeweiligen Gruppe stattfindet.</w:t>
      </w:r>
    </w:p>
    <w:p w:rsidR="0011072A" w:rsidRPr="00FF2EE9" w:rsidRDefault="0011072A" w:rsidP="00FF2EE9"/>
    <w:p w:rsidR="002D58FA" w:rsidRPr="00FF2EE9" w:rsidRDefault="002D58FA" w:rsidP="002D58FA">
      <w:pPr>
        <w:pStyle w:val="Listenabsatz"/>
        <w:numPr>
          <w:ilvl w:val="0"/>
          <w:numId w:val="1"/>
        </w:numPr>
        <w:rPr>
          <w:u w:val="thick"/>
        </w:rPr>
      </w:pPr>
      <w:r w:rsidRPr="00FF2EE9">
        <w:rPr>
          <w:u w:val="thick"/>
        </w:rPr>
        <w:t xml:space="preserve">Unterrichtsplan </w:t>
      </w:r>
    </w:p>
    <w:p w:rsidR="002D58FA" w:rsidRPr="00FF2EE9" w:rsidRDefault="002D58FA" w:rsidP="002D58FA">
      <w:pPr>
        <w:pStyle w:val="Listenabsatz"/>
        <w:ind w:firstLine="696"/>
      </w:pPr>
    </w:p>
    <w:p w:rsidR="002D58FA" w:rsidRPr="00FF2EE9" w:rsidRDefault="002D58FA" w:rsidP="002D58FA">
      <w:pPr>
        <w:ind w:firstLine="708"/>
      </w:pPr>
      <w:r w:rsidRPr="00FF2EE9">
        <w:t>Klasse 3a, 3b, 4a, 4b</w:t>
      </w:r>
    </w:p>
    <w:tbl>
      <w:tblPr>
        <w:tblStyle w:val="Tabellenraster"/>
        <w:tblW w:w="0" w:type="auto"/>
        <w:tblInd w:w="360" w:type="dxa"/>
        <w:tblLook w:val="04A0" w:firstRow="1" w:lastRow="0" w:firstColumn="1" w:lastColumn="0" w:noHBand="0" w:noVBand="1"/>
      </w:tblPr>
      <w:tblGrid>
        <w:gridCol w:w="1786"/>
        <w:gridCol w:w="1785"/>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25.05.</w:t>
            </w:r>
          </w:p>
        </w:tc>
        <w:tc>
          <w:tcPr>
            <w:tcW w:w="1842" w:type="dxa"/>
          </w:tcPr>
          <w:p w:rsidR="002D58FA" w:rsidRPr="00FF2EE9" w:rsidRDefault="002D58FA" w:rsidP="0043469A">
            <w:r w:rsidRPr="00FF2EE9">
              <w:t>26.05.</w:t>
            </w:r>
          </w:p>
        </w:tc>
        <w:tc>
          <w:tcPr>
            <w:tcW w:w="1842" w:type="dxa"/>
          </w:tcPr>
          <w:p w:rsidR="002D58FA" w:rsidRPr="00FF2EE9" w:rsidRDefault="002D58FA" w:rsidP="0043469A">
            <w:r w:rsidRPr="00FF2EE9">
              <w:t>27.05.</w:t>
            </w:r>
          </w:p>
        </w:tc>
        <w:tc>
          <w:tcPr>
            <w:tcW w:w="1843" w:type="dxa"/>
          </w:tcPr>
          <w:p w:rsidR="002D58FA" w:rsidRPr="00FF2EE9" w:rsidRDefault="002D58FA" w:rsidP="0043469A">
            <w:r w:rsidRPr="00FF2EE9">
              <w:t>28.05.</w:t>
            </w:r>
          </w:p>
        </w:tc>
        <w:tc>
          <w:tcPr>
            <w:tcW w:w="1843" w:type="dxa"/>
          </w:tcPr>
          <w:p w:rsidR="002D58FA" w:rsidRPr="00FF2EE9" w:rsidRDefault="002D58FA" w:rsidP="0043469A">
            <w:r w:rsidRPr="00FF2EE9">
              <w:t>29.05.</w:t>
            </w:r>
          </w:p>
        </w:tc>
      </w:tr>
      <w:tr w:rsidR="002D58FA" w:rsidRPr="00FF2EE9" w:rsidTr="0043469A">
        <w:tc>
          <w:tcPr>
            <w:tcW w:w="1842" w:type="dxa"/>
          </w:tcPr>
          <w:p w:rsidR="002D58FA" w:rsidRPr="00FF2EE9" w:rsidRDefault="002D58FA" w:rsidP="0043469A">
            <w:r w:rsidRPr="00FF2EE9">
              <w:t>B</w:t>
            </w:r>
          </w:p>
        </w:tc>
        <w:tc>
          <w:tcPr>
            <w:tcW w:w="1842" w:type="dxa"/>
          </w:tcPr>
          <w:p w:rsidR="002D58FA" w:rsidRPr="00FF2EE9" w:rsidRDefault="002D58FA" w:rsidP="0043469A">
            <w:r w:rsidRPr="00FF2EE9">
              <w:t>A</w:t>
            </w:r>
          </w:p>
        </w:tc>
        <w:tc>
          <w:tcPr>
            <w:tcW w:w="1842" w:type="dxa"/>
          </w:tcPr>
          <w:p w:rsidR="002D58FA" w:rsidRPr="00FF2EE9" w:rsidRDefault="002D58FA" w:rsidP="0043469A">
            <w:r w:rsidRPr="00FF2EE9">
              <w:t>B</w:t>
            </w:r>
          </w:p>
        </w:tc>
        <w:tc>
          <w:tcPr>
            <w:tcW w:w="1843" w:type="dxa"/>
          </w:tcPr>
          <w:p w:rsidR="002D58FA" w:rsidRPr="00FF2EE9" w:rsidRDefault="002D58FA" w:rsidP="0043469A">
            <w:r w:rsidRPr="00FF2EE9">
              <w:t>A</w:t>
            </w:r>
          </w:p>
        </w:tc>
        <w:tc>
          <w:tcPr>
            <w:tcW w:w="1843" w:type="dxa"/>
          </w:tcPr>
          <w:p w:rsidR="002D58FA" w:rsidRPr="00FF2EE9" w:rsidRDefault="002D58FA" w:rsidP="0043469A">
            <w:r w:rsidRPr="00FF2EE9">
              <w:t>B</w:t>
            </w:r>
          </w:p>
        </w:tc>
      </w:tr>
    </w:tbl>
    <w:p w:rsidR="002D58FA" w:rsidRPr="00FF2EE9" w:rsidRDefault="002D58FA" w:rsidP="002D58FA">
      <w:r w:rsidRPr="00FF2EE9">
        <w:tab/>
      </w:r>
    </w:p>
    <w:p w:rsidR="002D58FA" w:rsidRPr="00FF2EE9" w:rsidRDefault="002D58FA" w:rsidP="002D58FA"/>
    <w:p w:rsidR="002D58FA" w:rsidRPr="00FF2EE9" w:rsidRDefault="002D58FA" w:rsidP="002D58FA">
      <w:pPr>
        <w:ind w:firstLine="708"/>
      </w:pPr>
      <w:r w:rsidRPr="00FF2EE9">
        <w:t>Klasse 2a, 2b, 3a, 3b, 4a, 4b</w:t>
      </w:r>
    </w:p>
    <w:tbl>
      <w:tblPr>
        <w:tblStyle w:val="Tabellenraster"/>
        <w:tblW w:w="0" w:type="auto"/>
        <w:tblInd w:w="360" w:type="dxa"/>
        <w:tblLook w:val="04A0" w:firstRow="1" w:lastRow="0" w:firstColumn="1" w:lastColumn="0" w:noHBand="0" w:noVBand="1"/>
      </w:tblPr>
      <w:tblGrid>
        <w:gridCol w:w="1794"/>
        <w:gridCol w:w="1795"/>
        <w:gridCol w:w="1779"/>
        <w:gridCol w:w="1780"/>
        <w:gridCol w:w="1780"/>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01.06..</w:t>
            </w:r>
          </w:p>
        </w:tc>
        <w:tc>
          <w:tcPr>
            <w:tcW w:w="1842" w:type="dxa"/>
          </w:tcPr>
          <w:p w:rsidR="002D58FA" w:rsidRPr="00FF2EE9" w:rsidRDefault="002D58FA" w:rsidP="0043469A">
            <w:r w:rsidRPr="00FF2EE9">
              <w:t>02.06.</w:t>
            </w:r>
          </w:p>
        </w:tc>
        <w:tc>
          <w:tcPr>
            <w:tcW w:w="1842" w:type="dxa"/>
          </w:tcPr>
          <w:p w:rsidR="002D58FA" w:rsidRPr="00FF2EE9" w:rsidRDefault="002D58FA" w:rsidP="0043469A">
            <w:r w:rsidRPr="00FF2EE9">
              <w:t>03.06.</w:t>
            </w:r>
          </w:p>
        </w:tc>
        <w:tc>
          <w:tcPr>
            <w:tcW w:w="1843" w:type="dxa"/>
          </w:tcPr>
          <w:p w:rsidR="002D58FA" w:rsidRPr="00FF2EE9" w:rsidRDefault="002D58FA" w:rsidP="0043469A">
            <w:r w:rsidRPr="00FF2EE9">
              <w:t>04.06.</w:t>
            </w:r>
          </w:p>
        </w:tc>
        <w:tc>
          <w:tcPr>
            <w:tcW w:w="1843" w:type="dxa"/>
          </w:tcPr>
          <w:p w:rsidR="002D58FA" w:rsidRPr="00FF2EE9" w:rsidRDefault="002D58FA" w:rsidP="0043469A">
            <w:r w:rsidRPr="00FF2EE9">
              <w:t>05.06.</w:t>
            </w:r>
          </w:p>
        </w:tc>
      </w:tr>
      <w:tr w:rsidR="002D58FA" w:rsidRPr="00FF2EE9" w:rsidTr="0043469A">
        <w:tc>
          <w:tcPr>
            <w:tcW w:w="1842" w:type="dxa"/>
          </w:tcPr>
          <w:p w:rsidR="002D58FA" w:rsidRPr="00FF2EE9" w:rsidRDefault="002D58FA" w:rsidP="0043469A">
            <w:r w:rsidRPr="00FF2EE9">
              <w:t>Pfingsten</w:t>
            </w:r>
          </w:p>
        </w:tc>
        <w:tc>
          <w:tcPr>
            <w:tcW w:w="1842" w:type="dxa"/>
          </w:tcPr>
          <w:p w:rsidR="002D58FA" w:rsidRPr="00FF2EE9" w:rsidRDefault="002D58FA" w:rsidP="0043469A">
            <w:r w:rsidRPr="00FF2EE9">
              <w:t>Pfingsten</w:t>
            </w:r>
          </w:p>
        </w:tc>
        <w:tc>
          <w:tcPr>
            <w:tcW w:w="1842" w:type="dxa"/>
          </w:tcPr>
          <w:p w:rsidR="002D58FA" w:rsidRPr="00FF2EE9" w:rsidRDefault="002D58FA" w:rsidP="0043469A">
            <w:r w:rsidRPr="00FF2EE9">
              <w:t>A</w:t>
            </w:r>
          </w:p>
        </w:tc>
        <w:tc>
          <w:tcPr>
            <w:tcW w:w="1843" w:type="dxa"/>
          </w:tcPr>
          <w:p w:rsidR="002D58FA" w:rsidRPr="00FF2EE9" w:rsidRDefault="002D58FA" w:rsidP="0043469A">
            <w:r w:rsidRPr="00FF2EE9">
              <w:t>B</w:t>
            </w:r>
          </w:p>
        </w:tc>
        <w:tc>
          <w:tcPr>
            <w:tcW w:w="1843" w:type="dxa"/>
          </w:tcPr>
          <w:p w:rsidR="002D58FA" w:rsidRPr="00FF2EE9" w:rsidRDefault="002D58FA" w:rsidP="0043469A">
            <w:r w:rsidRPr="00FF2EE9">
              <w:t>A</w:t>
            </w:r>
          </w:p>
        </w:tc>
      </w:tr>
    </w:tbl>
    <w:p w:rsidR="002D58FA" w:rsidRPr="00FF2EE9" w:rsidRDefault="002D58FA" w:rsidP="002D58FA">
      <w:pPr>
        <w:rPr>
          <w:u w:val="thick"/>
        </w:rPr>
      </w:pPr>
    </w:p>
    <w:tbl>
      <w:tblPr>
        <w:tblStyle w:val="Tabellenraster"/>
        <w:tblW w:w="0" w:type="auto"/>
        <w:tblInd w:w="360" w:type="dxa"/>
        <w:tblLook w:val="04A0" w:firstRow="1" w:lastRow="0" w:firstColumn="1" w:lastColumn="0" w:noHBand="0" w:noVBand="1"/>
      </w:tblPr>
      <w:tblGrid>
        <w:gridCol w:w="1787"/>
        <w:gridCol w:w="1784"/>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2D58FA">
            <w:r w:rsidRPr="00FF2EE9">
              <w:t>08.06..</w:t>
            </w:r>
          </w:p>
        </w:tc>
        <w:tc>
          <w:tcPr>
            <w:tcW w:w="1842" w:type="dxa"/>
          </w:tcPr>
          <w:p w:rsidR="002D58FA" w:rsidRPr="00FF2EE9" w:rsidRDefault="002D58FA" w:rsidP="0043469A">
            <w:r w:rsidRPr="00FF2EE9">
              <w:t>09.06.</w:t>
            </w:r>
          </w:p>
        </w:tc>
        <w:tc>
          <w:tcPr>
            <w:tcW w:w="1842" w:type="dxa"/>
          </w:tcPr>
          <w:p w:rsidR="002D58FA" w:rsidRPr="00FF2EE9" w:rsidRDefault="002D58FA" w:rsidP="0043469A">
            <w:r w:rsidRPr="00FF2EE9">
              <w:t>10.06.</w:t>
            </w:r>
          </w:p>
        </w:tc>
        <w:tc>
          <w:tcPr>
            <w:tcW w:w="1843" w:type="dxa"/>
          </w:tcPr>
          <w:p w:rsidR="002D58FA" w:rsidRPr="00FF2EE9" w:rsidRDefault="002D58FA" w:rsidP="0043469A">
            <w:r w:rsidRPr="00FF2EE9">
              <w:t>11.06.</w:t>
            </w:r>
          </w:p>
        </w:tc>
        <w:tc>
          <w:tcPr>
            <w:tcW w:w="1843" w:type="dxa"/>
          </w:tcPr>
          <w:p w:rsidR="002D58FA" w:rsidRPr="00FF2EE9" w:rsidRDefault="002D58FA" w:rsidP="0043469A">
            <w:r w:rsidRPr="00FF2EE9">
              <w:t>12.06.</w:t>
            </w:r>
          </w:p>
        </w:tc>
      </w:tr>
      <w:tr w:rsidR="002D58FA" w:rsidRPr="00FF2EE9" w:rsidTr="0043469A">
        <w:tc>
          <w:tcPr>
            <w:tcW w:w="1842" w:type="dxa"/>
          </w:tcPr>
          <w:p w:rsidR="002D58FA" w:rsidRPr="00FF2EE9" w:rsidRDefault="002D58FA" w:rsidP="0043469A">
            <w:r w:rsidRPr="00FF2EE9">
              <w:t>B</w:t>
            </w:r>
          </w:p>
        </w:tc>
        <w:tc>
          <w:tcPr>
            <w:tcW w:w="1842" w:type="dxa"/>
          </w:tcPr>
          <w:p w:rsidR="002D58FA" w:rsidRPr="00FF2EE9" w:rsidRDefault="002D58FA" w:rsidP="0043469A">
            <w:r w:rsidRPr="00FF2EE9">
              <w:t>A</w:t>
            </w:r>
          </w:p>
        </w:tc>
        <w:tc>
          <w:tcPr>
            <w:tcW w:w="1842" w:type="dxa"/>
          </w:tcPr>
          <w:p w:rsidR="002D58FA" w:rsidRPr="00FF2EE9" w:rsidRDefault="002D58FA" w:rsidP="0043469A">
            <w:r w:rsidRPr="00FF2EE9">
              <w:t>B</w:t>
            </w:r>
          </w:p>
        </w:tc>
        <w:tc>
          <w:tcPr>
            <w:tcW w:w="1843" w:type="dxa"/>
          </w:tcPr>
          <w:p w:rsidR="002D58FA" w:rsidRPr="00FF2EE9" w:rsidRDefault="002D58FA" w:rsidP="0043469A">
            <w:r w:rsidRPr="00FF2EE9">
              <w:t>A</w:t>
            </w:r>
          </w:p>
        </w:tc>
        <w:tc>
          <w:tcPr>
            <w:tcW w:w="1843" w:type="dxa"/>
          </w:tcPr>
          <w:p w:rsidR="002D58FA" w:rsidRPr="00FF2EE9" w:rsidRDefault="002D58FA" w:rsidP="0043469A">
            <w:r w:rsidRPr="00FF2EE9">
              <w:t>B</w:t>
            </w:r>
          </w:p>
        </w:tc>
      </w:tr>
    </w:tbl>
    <w:p w:rsidR="002D58FA" w:rsidRPr="00FF2EE9" w:rsidRDefault="002D58FA" w:rsidP="002D58FA">
      <w:r w:rsidRPr="00FF2EE9">
        <w:tab/>
      </w:r>
    </w:p>
    <w:p w:rsidR="002D58FA" w:rsidRPr="00FF2EE9" w:rsidRDefault="002D58FA" w:rsidP="002D58FA"/>
    <w:p w:rsidR="002D58FA" w:rsidRPr="00FF2EE9" w:rsidRDefault="002D58FA" w:rsidP="002D58FA">
      <w:pPr>
        <w:ind w:firstLine="708"/>
      </w:pPr>
      <w:r w:rsidRPr="00FF2EE9">
        <w:t>Alle Klassen</w:t>
      </w:r>
    </w:p>
    <w:tbl>
      <w:tblPr>
        <w:tblStyle w:val="Tabellenraster"/>
        <w:tblW w:w="0" w:type="auto"/>
        <w:tblInd w:w="360" w:type="dxa"/>
        <w:tblLook w:val="04A0" w:firstRow="1" w:lastRow="0" w:firstColumn="1" w:lastColumn="0" w:noHBand="0" w:noVBand="1"/>
      </w:tblPr>
      <w:tblGrid>
        <w:gridCol w:w="1786"/>
        <w:gridCol w:w="1785"/>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15.06.</w:t>
            </w:r>
          </w:p>
        </w:tc>
        <w:tc>
          <w:tcPr>
            <w:tcW w:w="1842" w:type="dxa"/>
          </w:tcPr>
          <w:p w:rsidR="002D58FA" w:rsidRPr="00FF2EE9" w:rsidRDefault="002D58FA" w:rsidP="0043469A">
            <w:r w:rsidRPr="00FF2EE9">
              <w:t>16.06.</w:t>
            </w:r>
          </w:p>
        </w:tc>
        <w:tc>
          <w:tcPr>
            <w:tcW w:w="1842" w:type="dxa"/>
          </w:tcPr>
          <w:p w:rsidR="002D58FA" w:rsidRPr="00FF2EE9" w:rsidRDefault="002D58FA" w:rsidP="0043469A">
            <w:r w:rsidRPr="00FF2EE9">
              <w:t>17.06.</w:t>
            </w:r>
          </w:p>
        </w:tc>
        <w:tc>
          <w:tcPr>
            <w:tcW w:w="1843" w:type="dxa"/>
          </w:tcPr>
          <w:p w:rsidR="002D58FA" w:rsidRPr="00FF2EE9" w:rsidRDefault="002D58FA" w:rsidP="0043469A">
            <w:r w:rsidRPr="00FF2EE9">
              <w:t>18.06.</w:t>
            </w:r>
          </w:p>
        </w:tc>
        <w:tc>
          <w:tcPr>
            <w:tcW w:w="1843" w:type="dxa"/>
          </w:tcPr>
          <w:p w:rsidR="002D58FA" w:rsidRPr="00FF2EE9" w:rsidRDefault="002D58FA" w:rsidP="0043469A">
            <w:r w:rsidRPr="00FF2EE9">
              <w:t>19.06.</w:t>
            </w:r>
          </w:p>
        </w:tc>
      </w:tr>
      <w:tr w:rsidR="002D58FA" w:rsidRPr="00FF2EE9" w:rsidTr="0043469A">
        <w:tc>
          <w:tcPr>
            <w:tcW w:w="1842" w:type="dxa"/>
          </w:tcPr>
          <w:p w:rsidR="002D58FA" w:rsidRPr="00FF2EE9" w:rsidRDefault="002D58FA" w:rsidP="0043469A">
            <w:r w:rsidRPr="00FF2EE9">
              <w:t>A</w:t>
            </w:r>
          </w:p>
        </w:tc>
        <w:tc>
          <w:tcPr>
            <w:tcW w:w="1842" w:type="dxa"/>
          </w:tcPr>
          <w:p w:rsidR="002D58FA" w:rsidRPr="00FF2EE9" w:rsidRDefault="002D58FA" w:rsidP="0043469A">
            <w:r w:rsidRPr="00FF2EE9">
              <w:t>B</w:t>
            </w:r>
          </w:p>
        </w:tc>
        <w:tc>
          <w:tcPr>
            <w:tcW w:w="1842" w:type="dxa"/>
          </w:tcPr>
          <w:p w:rsidR="002D58FA" w:rsidRPr="00FF2EE9" w:rsidRDefault="002D58FA" w:rsidP="0043469A">
            <w:r w:rsidRPr="00FF2EE9">
              <w:t>A</w:t>
            </w:r>
          </w:p>
        </w:tc>
        <w:tc>
          <w:tcPr>
            <w:tcW w:w="1843" w:type="dxa"/>
          </w:tcPr>
          <w:p w:rsidR="002D58FA" w:rsidRPr="00FF2EE9" w:rsidRDefault="002D58FA" w:rsidP="0043469A">
            <w:r w:rsidRPr="00FF2EE9">
              <w:t>B</w:t>
            </w:r>
          </w:p>
        </w:tc>
        <w:tc>
          <w:tcPr>
            <w:tcW w:w="1843" w:type="dxa"/>
          </w:tcPr>
          <w:p w:rsidR="002D58FA" w:rsidRPr="00FF2EE9" w:rsidRDefault="002D58FA" w:rsidP="0043469A">
            <w:r w:rsidRPr="00FF2EE9">
              <w:t>A</w:t>
            </w:r>
          </w:p>
        </w:tc>
      </w:tr>
    </w:tbl>
    <w:p w:rsidR="002D58FA" w:rsidRPr="00FF2EE9" w:rsidRDefault="002D58FA" w:rsidP="002D58FA">
      <w:pPr>
        <w:rPr>
          <w:u w:val="thick"/>
        </w:rPr>
      </w:pPr>
    </w:p>
    <w:tbl>
      <w:tblPr>
        <w:tblStyle w:val="Tabellenraster"/>
        <w:tblW w:w="0" w:type="auto"/>
        <w:tblInd w:w="360" w:type="dxa"/>
        <w:tblLook w:val="04A0" w:firstRow="1" w:lastRow="0" w:firstColumn="1" w:lastColumn="0" w:noHBand="0" w:noVBand="1"/>
      </w:tblPr>
      <w:tblGrid>
        <w:gridCol w:w="1786"/>
        <w:gridCol w:w="1785"/>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22.06.</w:t>
            </w:r>
          </w:p>
        </w:tc>
        <w:tc>
          <w:tcPr>
            <w:tcW w:w="1842" w:type="dxa"/>
          </w:tcPr>
          <w:p w:rsidR="002D58FA" w:rsidRPr="00FF2EE9" w:rsidRDefault="002D58FA" w:rsidP="0043469A">
            <w:r w:rsidRPr="00FF2EE9">
              <w:t>23.06.</w:t>
            </w:r>
          </w:p>
        </w:tc>
        <w:tc>
          <w:tcPr>
            <w:tcW w:w="1842" w:type="dxa"/>
          </w:tcPr>
          <w:p w:rsidR="002D58FA" w:rsidRPr="00FF2EE9" w:rsidRDefault="002D58FA" w:rsidP="0043469A">
            <w:r w:rsidRPr="00FF2EE9">
              <w:t>24.06.</w:t>
            </w:r>
          </w:p>
        </w:tc>
        <w:tc>
          <w:tcPr>
            <w:tcW w:w="1843" w:type="dxa"/>
          </w:tcPr>
          <w:p w:rsidR="002D58FA" w:rsidRPr="00FF2EE9" w:rsidRDefault="002D58FA" w:rsidP="0043469A">
            <w:r w:rsidRPr="00FF2EE9">
              <w:t>25.06.</w:t>
            </w:r>
          </w:p>
        </w:tc>
        <w:tc>
          <w:tcPr>
            <w:tcW w:w="1843" w:type="dxa"/>
          </w:tcPr>
          <w:p w:rsidR="002D58FA" w:rsidRPr="00FF2EE9" w:rsidRDefault="002D58FA" w:rsidP="0043469A">
            <w:r w:rsidRPr="00FF2EE9">
              <w:t>26.06.</w:t>
            </w:r>
          </w:p>
        </w:tc>
      </w:tr>
      <w:tr w:rsidR="002D58FA" w:rsidRPr="00FF2EE9" w:rsidTr="0043469A">
        <w:tc>
          <w:tcPr>
            <w:tcW w:w="1842" w:type="dxa"/>
          </w:tcPr>
          <w:p w:rsidR="002D58FA" w:rsidRPr="00FF2EE9" w:rsidRDefault="002D58FA" w:rsidP="0043469A">
            <w:r w:rsidRPr="00FF2EE9">
              <w:t>B</w:t>
            </w:r>
          </w:p>
        </w:tc>
        <w:tc>
          <w:tcPr>
            <w:tcW w:w="1842" w:type="dxa"/>
          </w:tcPr>
          <w:p w:rsidR="002D58FA" w:rsidRPr="00FF2EE9" w:rsidRDefault="002D58FA" w:rsidP="0043469A">
            <w:r w:rsidRPr="00FF2EE9">
              <w:t>A</w:t>
            </w:r>
          </w:p>
        </w:tc>
        <w:tc>
          <w:tcPr>
            <w:tcW w:w="1842" w:type="dxa"/>
          </w:tcPr>
          <w:p w:rsidR="002D58FA" w:rsidRPr="00FF2EE9" w:rsidRDefault="002D58FA" w:rsidP="0043469A">
            <w:r w:rsidRPr="00FF2EE9">
              <w:t>B</w:t>
            </w:r>
          </w:p>
        </w:tc>
        <w:tc>
          <w:tcPr>
            <w:tcW w:w="1843" w:type="dxa"/>
          </w:tcPr>
          <w:p w:rsidR="002D58FA" w:rsidRPr="00FF2EE9" w:rsidRDefault="002D58FA" w:rsidP="0043469A">
            <w:r w:rsidRPr="00FF2EE9">
              <w:t>A</w:t>
            </w:r>
          </w:p>
        </w:tc>
        <w:tc>
          <w:tcPr>
            <w:tcW w:w="1843" w:type="dxa"/>
          </w:tcPr>
          <w:p w:rsidR="002D58FA" w:rsidRPr="00FF2EE9" w:rsidRDefault="002D58FA" w:rsidP="0043469A">
            <w:r w:rsidRPr="00FF2EE9">
              <w:t>B</w:t>
            </w:r>
          </w:p>
        </w:tc>
      </w:tr>
    </w:tbl>
    <w:p w:rsidR="002D58FA" w:rsidRPr="00FF2EE9" w:rsidRDefault="002D58FA" w:rsidP="002D58FA">
      <w:pPr>
        <w:rPr>
          <w:u w:val="thick"/>
        </w:rPr>
      </w:pPr>
    </w:p>
    <w:tbl>
      <w:tblPr>
        <w:tblStyle w:val="Tabellenraster"/>
        <w:tblW w:w="0" w:type="auto"/>
        <w:tblInd w:w="360" w:type="dxa"/>
        <w:tblLook w:val="04A0" w:firstRow="1" w:lastRow="0" w:firstColumn="1" w:lastColumn="0" w:noHBand="0" w:noVBand="1"/>
      </w:tblPr>
      <w:tblGrid>
        <w:gridCol w:w="1786"/>
        <w:gridCol w:w="1785"/>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29.06.</w:t>
            </w:r>
          </w:p>
        </w:tc>
        <w:tc>
          <w:tcPr>
            <w:tcW w:w="1842" w:type="dxa"/>
          </w:tcPr>
          <w:p w:rsidR="002D58FA" w:rsidRPr="00FF2EE9" w:rsidRDefault="002D58FA" w:rsidP="0043469A">
            <w:r w:rsidRPr="00FF2EE9">
              <w:t>30.06.</w:t>
            </w:r>
          </w:p>
        </w:tc>
        <w:tc>
          <w:tcPr>
            <w:tcW w:w="1842" w:type="dxa"/>
          </w:tcPr>
          <w:p w:rsidR="002D58FA" w:rsidRPr="00FF2EE9" w:rsidRDefault="002D58FA" w:rsidP="0043469A">
            <w:r w:rsidRPr="00FF2EE9">
              <w:t>01.07.</w:t>
            </w:r>
          </w:p>
        </w:tc>
        <w:tc>
          <w:tcPr>
            <w:tcW w:w="1843" w:type="dxa"/>
          </w:tcPr>
          <w:p w:rsidR="002D58FA" w:rsidRPr="00FF2EE9" w:rsidRDefault="002D58FA" w:rsidP="0043469A">
            <w:r w:rsidRPr="00FF2EE9">
              <w:t>02.07.</w:t>
            </w:r>
          </w:p>
        </w:tc>
        <w:tc>
          <w:tcPr>
            <w:tcW w:w="1843" w:type="dxa"/>
          </w:tcPr>
          <w:p w:rsidR="002D58FA" w:rsidRPr="00FF2EE9" w:rsidRDefault="002D58FA" w:rsidP="0043469A">
            <w:r w:rsidRPr="00FF2EE9">
              <w:t>03.07.</w:t>
            </w:r>
          </w:p>
        </w:tc>
      </w:tr>
      <w:tr w:rsidR="002D58FA" w:rsidRPr="00FF2EE9" w:rsidTr="0043469A">
        <w:tc>
          <w:tcPr>
            <w:tcW w:w="1842" w:type="dxa"/>
          </w:tcPr>
          <w:p w:rsidR="002D58FA" w:rsidRPr="00FF2EE9" w:rsidRDefault="009E24AC" w:rsidP="0043469A">
            <w:r>
              <w:t>A</w:t>
            </w:r>
          </w:p>
        </w:tc>
        <w:tc>
          <w:tcPr>
            <w:tcW w:w="1842" w:type="dxa"/>
          </w:tcPr>
          <w:p w:rsidR="002D58FA" w:rsidRPr="00FF2EE9" w:rsidRDefault="009E24AC" w:rsidP="0043469A">
            <w:r>
              <w:t>B</w:t>
            </w:r>
          </w:p>
        </w:tc>
        <w:tc>
          <w:tcPr>
            <w:tcW w:w="1842" w:type="dxa"/>
          </w:tcPr>
          <w:p w:rsidR="002D58FA" w:rsidRPr="00FF2EE9" w:rsidRDefault="009E24AC" w:rsidP="0043469A">
            <w:r>
              <w:t>A</w:t>
            </w:r>
          </w:p>
        </w:tc>
        <w:tc>
          <w:tcPr>
            <w:tcW w:w="1843" w:type="dxa"/>
          </w:tcPr>
          <w:p w:rsidR="002D58FA" w:rsidRPr="00FF2EE9" w:rsidRDefault="009E24AC" w:rsidP="0043469A">
            <w:r>
              <w:t>B</w:t>
            </w:r>
          </w:p>
        </w:tc>
        <w:tc>
          <w:tcPr>
            <w:tcW w:w="1843" w:type="dxa"/>
          </w:tcPr>
          <w:p w:rsidR="002D58FA" w:rsidRPr="00FF2EE9" w:rsidRDefault="009E24AC" w:rsidP="0043469A">
            <w:r>
              <w:t>A</w:t>
            </w:r>
          </w:p>
        </w:tc>
      </w:tr>
    </w:tbl>
    <w:p w:rsidR="002D58FA" w:rsidRPr="00FF2EE9" w:rsidRDefault="002D58FA" w:rsidP="002D58FA">
      <w:pPr>
        <w:rPr>
          <w:u w:val="thick"/>
        </w:rPr>
      </w:pPr>
    </w:p>
    <w:tbl>
      <w:tblPr>
        <w:tblStyle w:val="Tabellenraster"/>
        <w:tblW w:w="0" w:type="auto"/>
        <w:tblInd w:w="360" w:type="dxa"/>
        <w:tblLook w:val="04A0" w:firstRow="1" w:lastRow="0" w:firstColumn="1" w:lastColumn="0" w:noHBand="0" w:noVBand="1"/>
      </w:tblPr>
      <w:tblGrid>
        <w:gridCol w:w="1786"/>
        <w:gridCol w:w="1785"/>
        <w:gridCol w:w="1785"/>
        <w:gridCol w:w="1786"/>
        <w:gridCol w:w="1786"/>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06.07.</w:t>
            </w:r>
          </w:p>
        </w:tc>
        <w:tc>
          <w:tcPr>
            <w:tcW w:w="1842" w:type="dxa"/>
          </w:tcPr>
          <w:p w:rsidR="002D58FA" w:rsidRPr="00FF2EE9" w:rsidRDefault="002D58FA" w:rsidP="0043469A">
            <w:r w:rsidRPr="00FF2EE9">
              <w:t>07.07.</w:t>
            </w:r>
          </w:p>
        </w:tc>
        <w:tc>
          <w:tcPr>
            <w:tcW w:w="1842" w:type="dxa"/>
          </w:tcPr>
          <w:p w:rsidR="002D58FA" w:rsidRPr="00FF2EE9" w:rsidRDefault="002D58FA" w:rsidP="0043469A">
            <w:r w:rsidRPr="00FF2EE9">
              <w:t>08.07.</w:t>
            </w:r>
          </w:p>
        </w:tc>
        <w:tc>
          <w:tcPr>
            <w:tcW w:w="1843" w:type="dxa"/>
          </w:tcPr>
          <w:p w:rsidR="002D58FA" w:rsidRPr="00FF2EE9" w:rsidRDefault="002D58FA" w:rsidP="0043469A">
            <w:r w:rsidRPr="00FF2EE9">
              <w:t>09.07.</w:t>
            </w:r>
          </w:p>
        </w:tc>
        <w:tc>
          <w:tcPr>
            <w:tcW w:w="1843" w:type="dxa"/>
          </w:tcPr>
          <w:p w:rsidR="002D58FA" w:rsidRPr="00FF2EE9" w:rsidRDefault="002D58FA" w:rsidP="0043469A">
            <w:r w:rsidRPr="00FF2EE9">
              <w:t>10.07.</w:t>
            </w:r>
          </w:p>
        </w:tc>
      </w:tr>
      <w:tr w:rsidR="002D58FA" w:rsidRPr="00FF2EE9" w:rsidTr="0043469A">
        <w:tc>
          <w:tcPr>
            <w:tcW w:w="1842" w:type="dxa"/>
          </w:tcPr>
          <w:p w:rsidR="002D58FA" w:rsidRPr="00FF2EE9" w:rsidRDefault="002D58FA" w:rsidP="0043469A">
            <w:r w:rsidRPr="00FF2EE9">
              <w:t>B</w:t>
            </w:r>
          </w:p>
        </w:tc>
        <w:tc>
          <w:tcPr>
            <w:tcW w:w="1842" w:type="dxa"/>
          </w:tcPr>
          <w:p w:rsidR="002D58FA" w:rsidRPr="00FF2EE9" w:rsidRDefault="002D58FA" w:rsidP="0043469A">
            <w:r w:rsidRPr="00FF2EE9">
              <w:t>A</w:t>
            </w:r>
          </w:p>
        </w:tc>
        <w:tc>
          <w:tcPr>
            <w:tcW w:w="1842" w:type="dxa"/>
          </w:tcPr>
          <w:p w:rsidR="002D58FA" w:rsidRPr="00FF2EE9" w:rsidRDefault="002D58FA" w:rsidP="0043469A">
            <w:r w:rsidRPr="00FF2EE9">
              <w:t>B</w:t>
            </w:r>
          </w:p>
        </w:tc>
        <w:tc>
          <w:tcPr>
            <w:tcW w:w="1843" w:type="dxa"/>
          </w:tcPr>
          <w:p w:rsidR="002D58FA" w:rsidRPr="00FF2EE9" w:rsidRDefault="002D58FA" w:rsidP="0043469A">
            <w:r w:rsidRPr="00FF2EE9">
              <w:t>A</w:t>
            </w:r>
          </w:p>
        </w:tc>
        <w:tc>
          <w:tcPr>
            <w:tcW w:w="1843" w:type="dxa"/>
          </w:tcPr>
          <w:p w:rsidR="002D58FA" w:rsidRPr="00FF2EE9" w:rsidRDefault="002D58FA" w:rsidP="0043469A">
            <w:r w:rsidRPr="00FF2EE9">
              <w:t>B</w:t>
            </w:r>
          </w:p>
        </w:tc>
      </w:tr>
    </w:tbl>
    <w:p w:rsidR="002D58FA" w:rsidRPr="00FF2EE9" w:rsidRDefault="002D58FA" w:rsidP="002D58FA">
      <w:pPr>
        <w:rPr>
          <w:u w:val="thick"/>
        </w:rPr>
      </w:pPr>
    </w:p>
    <w:tbl>
      <w:tblPr>
        <w:tblStyle w:val="Tabellenraster"/>
        <w:tblW w:w="0" w:type="auto"/>
        <w:tblInd w:w="360" w:type="dxa"/>
        <w:tblLook w:val="04A0" w:firstRow="1" w:lastRow="0" w:firstColumn="1" w:lastColumn="0" w:noHBand="0" w:noVBand="1"/>
      </w:tblPr>
      <w:tblGrid>
        <w:gridCol w:w="1784"/>
        <w:gridCol w:w="1785"/>
        <w:gridCol w:w="1785"/>
        <w:gridCol w:w="1787"/>
        <w:gridCol w:w="1787"/>
      </w:tblGrid>
      <w:tr w:rsidR="002D58FA" w:rsidRPr="00FF2EE9" w:rsidTr="0043469A">
        <w:tc>
          <w:tcPr>
            <w:tcW w:w="1842" w:type="dxa"/>
          </w:tcPr>
          <w:p w:rsidR="002D58FA" w:rsidRPr="00FF2EE9" w:rsidRDefault="002D58FA" w:rsidP="0043469A">
            <w:r w:rsidRPr="00FF2EE9">
              <w:t>Mo</w:t>
            </w:r>
          </w:p>
        </w:tc>
        <w:tc>
          <w:tcPr>
            <w:tcW w:w="1842" w:type="dxa"/>
          </w:tcPr>
          <w:p w:rsidR="002D58FA" w:rsidRPr="00FF2EE9" w:rsidRDefault="002D58FA" w:rsidP="0043469A">
            <w:r w:rsidRPr="00FF2EE9">
              <w:t>Di</w:t>
            </w:r>
          </w:p>
        </w:tc>
        <w:tc>
          <w:tcPr>
            <w:tcW w:w="1842" w:type="dxa"/>
          </w:tcPr>
          <w:p w:rsidR="002D58FA" w:rsidRPr="00FF2EE9" w:rsidRDefault="002D58FA" w:rsidP="0043469A">
            <w:r w:rsidRPr="00FF2EE9">
              <w:t>Mi</w:t>
            </w:r>
          </w:p>
        </w:tc>
        <w:tc>
          <w:tcPr>
            <w:tcW w:w="1843" w:type="dxa"/>
          </w:tcPr>
          <w:p w:rsidR="002D58FA" w:rsidRPr="00FF2EE9" w:rsidRDefault="002D58FA" w:rsidP="0043469A">
            <w:r w:rsidRPr="00FF2EE9">
              <w:t>Do</w:t>
            </w:r>
          </w:p>
        </w:tc>
        <w:tc>
          <w:tcPr>
            <w:tcW w:w="1843" w:type="dxa"/>
          </w:tcPr>
          <w:p w:rsidR="002D58FA" w:rsidRPr="00FF2EE9" w:rsidRDefault="002D58FA" w:rsidP="0043469A">
            <w:r w:rsidRPr="00FF2EE9">
              <w:t>Fr</w:t>
            </w:r>
          </w:p>
        </w:tc>
      </w:tr>
      <w:tr w:rsidR="002D58FA" w:rsidRPr="00FF2EE9" w:rsidTr="0043469A">
        <w:tc>
          <w:tcPr>
            <w:tcW w:w="1842" w:type="dxa"/>
          </w:tcPr>
          <w:p w:rsidR="002D58FA" w:rsidRPr="00FF2EE9" w:rsidRDefault="002D58FA" w:rsidP="0043469A">
            <w:r w:rsidRPr="00FF2EE9">
              <w:t>13.07.</w:t>
            </w:r>
          </w:p>
        </w:tc>
        <w:tc>
          <w:tcPr>
            <w:tcW w:w="1842" w:type="dxa"/>
          </w:tcPr>
          <w:p w:rsidR="002D58FA" w:rsidRPr="00FF2EE9" w:rsidRDefault="002D58FA" w:rsidP="0043469A">
            <w:r w:rsidRPr="00FF2EE9">
              <w:t>14.07.</w:t>
            </w:r>
          </w:p>
        </w:tc>
        <w:tc>
          <w:tcPr>
            <w:tcW w:w="1842" w:type="dxa"/>
          </w:tcPr>
          <w:p w:rsidR="002D58FA" w:rsidRPr="00FF2EE9" w:rsidRDefault="002D58FA" w:rsidP="0043469A">
            <w:r w:rsidRPr="00FF2EE9">
              <w:t>15.07.</w:t>
            </w:r>
          </w:p>
        </w:tc>
        <w:tc>
          <w:tcPr>
            <w:tcW w:w="1843" w:type="dxa"/>
          </w:tcPr>
          <w:p w:rsidR="002D58FA" w:rsidRPr="00FF2EE9" w:rsidRDefault="002D58FA" w:rsidP="0043469A"/>
        </w:tc>
        <w:tc>
          <w:tcPr>
            <w:tcW w:w="1843" w:type="dxa"/>
          </w:tcPr>
          <w:p w:rsidR="002D58FA" w:rsidRPr="00FF2EE9" w:rsidRDefault="002D58FA" w:rsidP="0043469A"/>
        </w:tc>
      </w:tr>
      <w:tr w:rsidR="002D58FA" w:rsidRPr="00FF2EE9" w:rsidTr="0043469A">
        <w:tc>
          <w:tcPr>
            <w:tcW w:w="1842" w:type="dxa"/>
          </w:tcPr>
          <w:p w:rsidR="002D58FA" w:rsidRPr="00FF2EE9" w:rsidRDefault="009E24AC" w:rsidP="0043469A">
            <w:r>
              <w:t>A</w:t>
            </w:r>
          </w:p>
        </w:tc>
        <w:tc>
          <w:tcPr>
            <w:tcW w:w="1842" w:type="dxa"/>
          </w:tcPr>
          <w:p w:rsidR="002D58FA" w:rsidRPr="00FF2EE9" w:rsidRDefault="009E24AC" w:rsidP="0043469A">
            <w:r>
              <w:t>B</w:t>
            </w:r>
          </w:p>
        </w:tc>
        <w:tc>
          <w:tcPr>
            <w:tcW w:w="1842" w:type="dxa"/>
          </w:tcPr>
          <w:p w:rsidR="002D58FA" w:rsidRPr="00FF2EE9" w:rsidRDefault="009E24AC" w:rsidP="0043469A">
            <w:r>
              <w:t>A</w:t>
            </w:r>
            <w:bookmarkStart w:id="0" w:name="_GoBack"/>
            <w:bookmarkEnd w:id="0"/>
          </w:p>
        </w:tc>
        <w:tc>
          <w:tcPr>
            <w:tcW w:w="1843" w:type="dxa"/>
          </w:tcPr>
          <w:p w:rsidR="002D58FA" w:rsidRPr="00FF2EE9" w:rsidRDefault="002D58FA" w:rsidP="0043469A">
            <w:r w:rsidRPr="00FF2EE9">
              <w:t>Ferien</w:t>
            </w:r>
          </w:p>
        </w:tc>
        <w:tc>
          <w:tcPr>
            <w:tcW w:w="1843" w:type="dxa"/>
          </w:tcPr>
          <w:p w:rsidR="002D58FA" w:rsidRPr="00FF2EE9" w:rsidRDefault="002D58FA" w:rsidP="0043469A">
            <w:r w:rsidRPr="00FF2EE9">
              <w:t>Ferien</w:t>
            </w:r>
          </w:p>
        </w:tc>
      </w:tr>
    </w:tbl>
    <w:p w:rsidR="002D58FA" w:rsidRPr="00FF2EE9" w:rsidRDefault="002D58FA" w:rsidP="002D58FA">
      <w:pPr>
        <w:rPr>
          <w:u w:val="thick"/>
        </w:rPr>
      </w:pPr>
    </w:p>
    <w:p w:rsidR="002D58FA" w:rsidRDefault="0011072A" w:rsidP="002D58FA">
      <w:pPr>
        <w:pStyle w:val="Listenabsatz"/>
        <w:numPr>
          <w:ilvl w:val="0"/>
          <w:numId w:val="1"/>
        </w:numPr>
        <w:rPr>
          <w:u w:val="thick"/>
        </w:rPr>
      </w:pPr>
      <w:r>
        <w:rPr>
          <w:u w:val="thick"/>
        </w:rPr>
        <w:t>Hygiene-Plan</w:t>
      </w:r>
    </w:p>
    <w:p w:rsidR="00F64C45" w:rsidRDefault="00F64C45" w:rsidP="00F64C45">
      <w:pPr>
        <w:pStyle w:val="Listenabsatz"/>
        <w:rPr>
          <w:u w:val="thick"/>
        </w:rPr>
      </w:pPr>
    </w:p>
    <w:p w:rsidR="0011072A" w:rsidRDefault="003F4BCD" w:rsidP="003F4BCD">
      <w:r>
        <w:t xml:space="preserve">In der Anfangsphase nehmen wir uns ausreichend Zeit, um mit den Kindern den Hygiene-Plan zu besprechen. </w:t>
      </w:r>
      <w:r w:rsidR="00F64C45">
        <w:t>Er befindet sich in zusammengefasster Form im Elternbrief vom 04.05.</w:t>
      </w:r>
    </w:p>
    <w:p w:rsidR="00F64C45" w:rsidRPr="00FF2EE9" w:rsidRDefault="00F64C45" w:rsidP="003F4BCD">
      <w:r>
        <w:t xml:space="preserve">Dieser befindet sich auf der Homepage oder kann bei der jeweiligen Klassenlehrkraft angefragt werden. Ebenso hängt dieser an der Eingangstür unserer Schule aus. </w:t>
      </w:r>
    </w:p>
    <w:p w:rsidR="002D58FA" w:rsidRPr="00FF2EE9" w:rsidRDefault="002D58FA" w:rsidP="002D58FA">
      <w:pPr>
        <w:pStyle w:val="Listenabsatz"/>
      </w:pPr>
    </w:p>
    <w:p w:rsidR="002D58FA" w:rsidRPr="00FF2EE9" w:rsidRDefault="002D58FA" w:rsidP="002D58FA">
      <w:pPr>
        <w:pStyle w:val="Listenabsatz"/>
      </w:pPr>
    </w:p>
    <w:p w:rsidR="002D58FA" w:rsidRPr="00FF2EE9" w:rsidRDefault="002D58FA" w:rsidP="002D58FA">
      <w:pPr>
        <w:pStyle w:val="Listenabsatz"/>
      </w:pPr>
    </w:p>
    <w:p w:rsidR="002D58FA" w:rsidRDefault="00F64C45" w:rsidP="002D58FA">
      <w:pPr>
        <w:pStyle w:val="Listenabsatz"/>
        <w:numPr>
          <w:ilvl w:val="0"/>
          <w:numId w:val="1"/>
        </w:numPr>
        <w:rPr>
          <w:u w:val="thick"/>
        </w:rPr>
      </w:pPr>
      <w:r>
        <w:rPr>
          <w:u w:val="thick"/>
        </w:rPr>
        <w:t>Organisation</w:t>
      </w:r>
    </w:p>
    <w:p w:rsidR="00F64C45" w:rsidRDefault="00F64C45" w:rsidP="00F64C45">
      <w:pPr>
        <w:pStyle w:val="Listenabsatz"/>
        <w:rPr>
          <w:u w:val="thick"/>
        </w:rPr>
      </w:pPr>
    </w:p>
    <w:p w:rsidR="00F64C45" w:rsidRDefault="00F64C45" w:rsidP="00F64C45">
      <w:r>
        <w:t>Die Vorgaben des Kultusministeriums zur schrittweisen Wiederaufnahme des Unterrichts für alle Schülerinnen und Schüler bis zu den Sommerferien stellt uns alle vor neue Herausforderungen. Dabei haben wir alle personellen, räumlichen und hygienischen Aspekte berücksichtigt</w:t>
      </w:r>
      <w:r w:rsidR="0094679D">
        <w:t xml:space="preserve"> und uns zu dem Wechselmodell entschieden, welches auf der Vorderseite dargestellt ist. Die üblichen Anfangs- und Endzeiten des Schultages werden durch ein anderes Modell ersetzt. Die Schulbusse fahren ab dem 03.06. wieder täglich. </w:t>
      </w:r>
    </w:p>
    <w:p w:rsidR="0094679D" w:rsidRPr="00FF2EE9" w:rsidRDefault="0094679D" w:rsidP="00F64C45">
      <w:r>
        <w:t>Der Unterricht konzentriert sich auf die Hauptfächer Deutsch und Mathematik. Einzelne Stunden in anderen Fächern werden nach und nach eingebaut. Ich weise hier noch einmal darauf hin, dass bis zum Sommer das Unterrichten des Faches Sport untersagt worden ist.</w:t>
      </w:r>
    </w:p>
    <w:p w:rsidR="002D58FA" w:rsidRPr="00FF2EE9" w:rsidRDefault="002D58FA" w:rsidP="002D58FA">
      <w:pPr>
        <w:ind w:left="708"/>
      </w:pPr>
    </w:p>
    <w:p w:rsidR="002D58FA" w:rsidRPr="00FF2EE9" w:rsidRDefault="002D58FA" w:rsidP="002D58FA">
      <w:pPr>
        <w:ind w:left="360"/>
      </w:pPr>
    </w:p>
    <w:p w:rsidR="002D58FA" w:rsidRDefault="002D58FA" w:rsidP="002D58FA">
      <w:pPr>
        <w:pStyle w:val="Listenabsatz"/>
        <w:numPr>
          <w:ilvl w:val="0"/>
          <w:numId w:val="1"/>
        </w:numPr>
        <w:rPr>
          <w:u w:val="thick"/>
        </w:rPr>
      </w:pPr>
      <w:r w:rsidRPr="00FF2EE9">
        <w:rPr>
          <w:u w:val="thick"/>
        </w:rPr>
        <w:t>Unterricht zuhause</w:t>
      </w:r>
    </w:p>
    <w:p w:rsidR="0055418B" w:rsidRPr="00FF2EE9" w:rsidRDefault="0055418B" w:rsidP="0055418B">
      <w:pPr>
        <w:pStyle w:val="Listenabsatz"/>
        <w:rPr>
          <w:u w:val="thick"/>
        </w:rPr>
      </w:pPr>
    </w:p>
    <w:p w:rsidR="008212DE" w:rsidRDefault="002D58FA" w:rsidP="008212DE">
      <w:r w:rsidRPr="00FF2EE9">
        <w:t xml:space="preserve">Im </w:t>
      </w:r>
      <w:r w:rsidRPr="0055418B">
        <w:rPr>
          <w:b/>
        </w:rPr>
        <w:t>Mai</w:t>
      </w:r>
      <w:r w:rsidRPr="00FF2EE9">
        <w:t xml:space="preserve"> lernen die Schülerinnen und Schüler der 1. und 2. Klasse weiterhin zuhause. Dazu holen sie in gewohnter Weise zu klassenweise individuell abgesprochenen Terminen die Aufgabenpakete von ihren Klas</w:t>
      </w:r>
      <w:r w:rsidR="0055418B">
        <w:t>senlehrerinnen in der Schule ab</w:t>
      </w:r>
      <w:r w:rsidR="008212DE">
        <w:t>.</w:t>
      </w:r>
    </w:p>
    <w:p w:rsidR="002D58FA" w:rsidRDefault="002D58FA" w:rsidP="008212DE">
      <w:r w:rsidRPr="00FF2EE9">
        <w:t>Dies gilt auch für die Lernenden der 3. und 4. Klasse, welche nicht am Schulunterricht teilnehmen.</w:t>
      </w:r>
    </w:p>
    <w:p w:rsidR="0055418B" w:rsidRDefault="0055418B" w:rsidP="008212DE">
      <w:r>
        <w:t>Vom 03.06. bis zum 12.06. sind unsere Erstklässler immer noch nicht in der Schule und bearbeiten weiterhin Aufgaben zuhause.</w:t>
      </w:r>
    </w:p>
    <w:p w:rsidR="0055418B" w:rsidRDefault="0055418B" w:rsidP="008212DE">
      <w:r>
        <w:t xml:space="preserve">Als Richtwert für das Lernen zuhause </w:t>
      </w:r>
      <w:r w:rsidR="008212DE">
        <w:t>gilt Folgendes:</w:t>
      </w:r>
    </w:p>
    <w:p w:rsidR="008212DE" w:rsidRDefault="008212DE" w:rsidP="008212DE">
      <w:r>
        <w:t>Klasse 1 und 2 sollte täglich 1,5 Stunden arbeiten.</w:t>
      </w:r>
    </w:p>
    <w:p w:rsidR="008212DE" w:rsidRDefault="008212DE" w:rsidP="008212DE">
      <w:r>
        <w:t>Klasse 3 und 4 sollte täglich 2 Stunden arbeiten.</w:t>
      </w:r>
    </w:p>
    <w:p w:rsidR="008212DE" w:rsidRDefault="008212DE" w:rsidP="008212DE">
      <w:r>
        <w:t>Am Ende der Bearbeitungszeit werden die Hausarbeiten in der Schule abgegeben, damit die Lehrer diese durchsehen können.</w:t>
      </w:r>
    </w:p>
    <w:p w:rsidR="0055418B" w:rsidRPr="00FF2EE9" w:rsidRDefault="0055418B" w:rsidP="002D58FA">
      <w:pPr>
        <w:pStyle w:val="Listenabsatz"/>
      </w:pPr>
    </w:p>
    <w:p w:rsidR="002D58FA" w:rsidRPr="00FF2EE9" w:rsidRDefault="002D58FA" w:rsidP="002D58FA">
      <w:pPr>
        <w:pStyle w:val="Listenabsatz"/>
      </w:pPr>
    </w:p>
    <w:p w:rsidR="002D58FA" w:rsidRDefault="008212DE" w:rsidP="002D58FA">
      <w:r>
        <w:t xml:space="preserve">Die Klassenlehrkräfte beantworten weiterhin die Fragen der Schülerinnen und Schüler und aller Elternteile per Mail oder am Telefon. </w:t>
      </w:r>
    </w:p>
    <w:p w:rsidR="008E301A" w:rsidRDefault="008E301A" w:rsidP="002D58FA"/>
    <w:p w:rsidR="008212DE" w:rsidRDefault="008212DE" w:rsidP="002D58FA">
      <w:r>
        <w:t>Zu Fragen allgemeiner Art, die im Zusammenhang mit dieser herausfordernden Zeit stehen,</w:t>
      </w:r>
    </w:p>
    <w:p w:rsidR="008212DE" w:rsidRDefault="008212DE" w:rsidP="002D58FA">
      <w:r>
        <w:t>rufen Sie auch gerne im Sekretariat an.</w:t>
      </w:r>
    </w:p>
    <w:p w:rsidR="008212DE" w:rsidRDefault="008212DE" w:rsidP="002D58FA"/>
    <w:p w:rsidR="008212DE" w:rsidRDefault="008212DE" w:rsidP="002D58FA"/>
    <w:p w:rsidR="008E301A" w:rsidRPr="00FF2EE9" w:rsidRDefault="008E301A" w:rsidP="002D58FA"/>
    <w:p w:rsidR="002D58FA" w:rsidRPr="00FF2EE9" w:rsidRDefault="002D58FA" w:rsidP="002D58FA">
      <w:r w:rsidRPr="00FF2EE9">
        <w:tab/>
      </w:r>
      <w:r w:rsidRPr="00FF2EE9">
        <w:tab/>
      </w:r>
      <w:r w:rsidRPr="00FF2EE9">
        <w:tab/>
      </w:r>
      <w:r w:rsidRPr="00FF2EE9">
        <w:tab/>
      </w:r>
      <w:r w:rsidRPr="00FF2EE9">
        <w:tab/>
      </w:r>
      <w:r w:rsidRPr="00FF2EE9">
        <w:tab/>
      </w:r>
      <w:r w:rsidRPr="00FF2EE9">
        <w:tab/>
        <w:t>S. Gickel (Schulleiterin)</w:t>
      </w:r>
    </w:p>
    <w:p w:rsidR="00C80BED" w:rsidRPr="00FF2EE9" w:rsidRDefault="00C80BED"/>
    <w:sectPr w:rsidR="00C80BED" w:rsidRPr="00FF2EE9" w:rsidSect="008E30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2738"/>
    <w:multiLevelType w:val="hybridMultilevel"/>
    <w:tmpl w:val="8B747AB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1E4A3C04"/>
    <w:multiLevelType w:val="hybridMultilevel"/>
    <w:tmpl w:val="3F48187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7510445"/>
    <w:multiLevelType w:val="hybridMultilevel"/>
    <w:tmpl w:val="DC52F14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6BD2454"/>
    <w:multiLevelType w:val="hybridMultilevel"/>
    <w:tmpl w:val="D72A26D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462D7B51"/>
    <w:multiLevelType w:val="hybridMultilevel"/>
    <w:tmpl w:val="6A86141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6F097E8C"/>
    <w:multiLevelType w:val="hybridMultilevel"/>
    <w:tmpl w:val="005C2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F3BF4"/>
    <w:multiLevelType w:val="hybridMultilevel"/>
    <w:tmpl w:val="3228B39A"/>
    <w:lvl w:ilvl="0" w:tplc="56A2DCE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D58FA"/>
    <w:rsid w:val="0011072A"/>
    <w:rsid w:val="002D58FA"/>
    <w:rsid w:val="003F4BCD"/>
    <w:rsid w:val="0055418B"/>
    <w:rsid w:val="008212DE"/>
    <w:rsid w:val="008E301A"/>
    <w:rsid w:val="0094679D"/>
    <w:rsid w:val="009E24AC"/>
    <w:rsid w:val="00C80BED"/>
    <w:rsid w:val="00F64C45"/>
    <w:rsid w:val="00FF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549C"/>
  <w15:docId w15:val="{B47FC2B9-D267-415C-82AE-7E2BBAD6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8FA"/>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8FA"/>
    <w:pPr>
      <w:ind w:left="720"/>
      <w:contextualSpacing/>
    </w:pPr>
  </w:style>
  <w:style w:type="table" w:styleId="Tabellenraster">
    <w:name w:val="Table Grid"/>
    <w:basedOn w:val="NormaleTabelle"/>
    <w:uiPriority w:val="59"/>
    <w:rsid w:val="002D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Schulleitung</cp:lastModifiedBy>
  <cp:revision>3</cp:revision>
  <cp:lastPrinted>2020-05-19T18:59:00Z</cp:lastPrinted>
  <dcterms:created xsi:type="dcterms:W3CDTF">2020-05-19T17:23:00Z</dcterms:created>
  <dcterms:modified xsi:type="dcterms:W3CDTF">2020-05-26T11:56:00Z</dcterms:modified>
</cp:coreProperties>
</file>